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F3E1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p w14:paraId="3DC8BC08" w14:textId="77777777" w:rsidR="00FD39C0" w:rsidRDefault="00FD39C0">
      <w:pPr>
        <w:adjustRightInd/>
        <w:spacing w:line="536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58E25436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952"/>
        <w:gridCol w:w="953"/>
        <w:gridCol w:w="714"/>
        <w:gridCol w:w="119"/>
        <w:gridCol w:w="833"/>
        <w:gridCol w:w="715"/>
        <w:gridCol w:w="119"/>
        <w:gridCol w:w="833"/>
        <w:gridCol w:w="119"/>
        <w:gridCol w:w="714"/>
        <w:gridCol w:w="357"/>
        <w:gridCol w:w="477"/>
        <w:gridCol w:w="595"/>
        <w:gridCol w:w="238"/>
      </w:tblGrid>
      <w:tr w:rsidR="00FD39C0" w14:paraId="523B66CA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80E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CEFA76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30F5701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D9BDC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億</w:t>
            </w:r>
          </w:p>
          <w:p w14:paraId="0652679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25BEB3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B5B3FA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千</w:t>
            </w:r>
          </w:p>
          <w:p w14:paraId="36A6872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D9B723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7A087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47A39E9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B06D24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FBDD11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300A934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0C1E33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37751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6F93328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D06D3C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F6D4F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5D546AE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A953C9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413FB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5435724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16D9C6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16055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38D8BAD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D84C62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B3F17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2743F7F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58D8BD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60C64B9B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349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66468B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3511ACE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99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1309B66" w14:textId="77777777" w:rsidR="00FD39C0" w:rsidRPr="00C158FE" w:rsidRDefault="00FD39C0" w:rsidP="000720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42618A">
              <w:t xml:space="preserve"> </w:t>
            </w:r>
            <w:r w:rsidR="0042618A">
              <w:rPr>
                <w:rFonts w:hint="eastAsia"/>
              </w:rPr>
              <w:t>沖縄県立芸術大学</w:t>
            </w:r>
            <w:r w:rsidR="00320D83">
              <w:rPr>
                <w:rFonts w:hint="eastAsia"/>
              </w:rPr>
              <w:t>音楽</w:t>
            </w:r>
            <w:r w:rsidR="0042618A">
              <w:rPr>
                <w:rFonts w:hint="eastAsia"/>
              </w:rPr>
              <w:t>棟</w:t>
            </w:r>
            <w:r w:rsidR="004771EB">
              <w:rPr>
                <w:rFonts w:hint="eastAsia"/>
              </w:rPr>
              <w:t>、美術棟防水修繕工事</w:t>
            </w:r>
          </w:p>
        </w:tc>
      </w:tr>
      <w:tr w:rsidR="00FD39C0" w14:paraId="6C7573E7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68F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7A24D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07E441E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65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E204B1A" w14:textId="77777777" w:rsidR="00FD39C0" w:rsidRDefault="0042618A" w:rsidP="00A54B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沖縄県立芸術大学</w:t>
            </w:r>
            <w:r w:rsidR="001C22FB">
              <w:rPr>
                <w:rFonts w:hAnsi="Times New Roman" w:cs="Times New Roman" w:hint="eastAsia"/>
                <w:spacing w:val="4"/>
              </w:rPr>
              <w:t>（</w:t>
            </w:r>
            <w:r>
              <w:rPr>
                <w:rFonts w:hAnsi="Times New Roman" w:cs="Times New Roman" w:hint="eastAsia"/>
                <w:spacing w:val="4"/>
              </w:rPr>
              <w:t>那覇市当蔵町１－４</w:t>
            </w:r>
            <w:r w:rsidR="001C22FB">
              <w:rPr>
                <w:rFonts w:hAnsi="Times New Roman" w:cs="Times New Roman" w:hint="eastAsia"/>
                <w:spacing w:val="4"/>
              </w:rPr>
              <w:t>）</w:t>
            </w:r>
          </w:p>
          <w:p w14:paraId="27EDE4F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3E2DE21D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4A2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3E5569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0036CC8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EDF8" w14:textId="77777777" w:rsidR="0042618A" w:rsidRDefault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</w:pPr>
          </w:p>
          <w:p w14:paraId="28C63344" w14:textId="77777777" w:rsidR="00FD39C0" w:rsidRPr="0042618A" w:rsidRDefault="0042618A" w:rsidP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8"/>
              <w:jc w:val="left"/>
            </w:pPr>
            <w:r>
              <w:rPr>
                <w:rFonts w:hint="eastAsia"/>
              </w:rPr>
              <w:t>契約</w:t>
            </w:r>
            <w:r w:rsidR="002E16AF">
              <w:rPr>
                <w:rFonts w:hint="eastAsia"/>
              </w:rPr>
              <w:t>締結日の翌日</w:t>
            </w:r>
            <w:r>
              <w:rPr>
                <w:rFonts w:hint="eastAsia"/>
              </w:rPr>
              <w:t>から</w:t>
            </w:r>
            <w:r>
              <w:t>120</w:t>
            </w:r>
            <w:r>
              <w:rPr>
                <w:rFonts w:hint="eastAsia"/>
              </w:rPr>
              <w:t>日間</w:t>
            </w:r>
          </w:p>
          <w:p w14:paraId="56A97658" w14:textId="77777777" w:rsidR="00FD39C0" w:rsidRDefault="00FD39C0" w:rsidP="000720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</w:tc>
      </w:tr>
      <w:tr w:rsidR="00FD39C0" w14:paraId="5CB1AB41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4BB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D8CF1B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3321AB3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F31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52582F7" w14:textId="77777777" w:rsidR="00FD39C0" w:rsidRDefault="00A54B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免除</w:t>
            </w:r>
          </w:p>
          <w:p w14:paraId="4B1E18F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7859F663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3B46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42DB54E" w14:textId="77777777" w:rsidR="00FD39C0" w:rsidRDefault="00FD39C0" w:rsidP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78" w:hangingChars="75" w:hanging="178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AF0BB0">
              <w:rPr>
                <w:rFonts w:hint="eastAsia"/>
              </w:rPr>
              <w:t>分の</w:t>
            </w:r>
            <w:r w:rsidR="00AF0BB0">
              <w:t>10</w:t>
            </w:r>
            <w:r>
              <w:rPr>
                <w:rFonts w:hint="eastAsia"/>
              </w:rPr>
              <w:t>に相当する金額を加算した金額（当該額に１円未満の端数があるときは、その端数金額を切り捨てた金額）をもって請負したいので、ご呈示の設計書、仕様書、</w:t>
            </w:r>
            <w:r w:rsidR="0042618A" w:rsidRPr="00DD6865">
              <w:rPr>
                <w:rFonts w:ascii="ＭＳ ゴシック" w:eastAsia="ＭＳ ゴシック" w:hint="eastAsia"/>
                <w:szCs w:val="22"/>
              </w:rPr>
              <w:t>公立大学法人沖縄県立芸術大学財務及び会計に関する規則（令和</w:t>
            </w:r>
            <w:r w:rsidR="0042618A">
              <w:rPr>
                <w:rFonts w:ascii="ＭＳ ゴシック" w:eastAsia="ＭＳ ゴシック" w:hint="eastAsia"/>
                <w:szCs w:val="22"/>
              </w:rPr>
              <w:t>３</w:t>
            </w:r>
            <w:r w:rsidR="0042618A" w:rsidRPr="00DD6865">
              <w:rPr>
                <w:rFonts w:ascii="ＭＳ ゴシック" w:eastAsia="ＭＳ ゴシック" w:hint="eastAsia"/>
                <w:szCs w:val="22"/>
              </w:rPr>
              <w:t>年沖芸大規則第７号）</w:t>
            </w:r>
            <w:r>
              <w:rPr>
                <w:rFonts w:hint="eastAsia"/>
              </w:rPr>
              <w:t>及び工事請負契約</w:t>
            </w:r>
            <w:r w:rsidR="004D630A">
              <w:rPr>
                <w:rFonts w:hint="eastAsia"/>
              </w:rPr>
              <w:t>書</w:t>
            </w:r>
            <w:r>
              <w:rPr>
                <w:rFonts w:hint="eastAsia"/>
              </w:rPr>
              <w:t>並びにご指示の事項を承認して入札いたします。</w:t>
            </w:r>
          </w:p>
          <w:p w14:paraId="789146E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:rsidRPr="00A064ED" w14:paraId="5241784E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428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4E3884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9DADFDF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 w:rsidRPr="00A064ED">
              <w:t xml:space="preserve">     </w:t>
            </w:r>
            <w:r w:rsidR="006377A7">
              <w:rPr>
                <w:rFonts w:hint="eastAsia"/>
              </w:rPr>
              <w:t>令和</w:t>
            </w:r>
            <w:r w:rsidRPr="00A064ED">
              <w:rPr>
                <w:rFonts w:hint="eastAsia"/>
              </w:rPr>
              <w:t xml:space="preserve">　　年　　月　　日</w:t>
            </w:r>
          </w:p>
          <w:p w14:paraId="2CCB1F2B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76E18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74E69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7D4C1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9DC4F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95A7A1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14C98AA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2898F0B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168AEA79" w14:textId="77777777" w:rsidTr="00005475">
        <w:tblPrEx>
          <w:tblCellMar>
            <w:top w:w="0" w:type="dxa"/>
            <w:bottom w:w="0" w:type="dxa"/>
          </w:tblCellMar>
        </w:tblPrEx>
        <w:trPr>
          <w:trHeight w:val="4211"/>
        </w:trPr>
        <w:tc>
          <w:tcPr>
            <w:tcW w:w="94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23F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ABDE6E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250889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694935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CE5814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所</w:t>
            </w:r>
          </w:p>
          <w:p w14:paraId="2B9DEA6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入札人</w:t>
            </w:r>
          </w:p>
          <w:p w14:paraId="6436F25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2AFC144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3A1C5E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030E810" w14:textId="77777777" w:rsidR="00F64CBB" w:rsidRDefault="00F64C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F435E71" w14:textId="77777777" w:rsidR="00FD39C0" w:rsidRPr="00F15D9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 w:rsidR="0042618A">
              <w:rPr>
                <w:rFonts w:hint="eastAsia"/>
              </w:rPr>
              <w:t>公立大学法人沖縄県立芸術大学理事長　波夛野　泉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6A51DA21" w14:textId="77777777" w:rsidR="00FD39C0" w:rsidRPr="00005475" w:rsidRDefault="00FD39C0" w:rsidP="0000547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D39C0" w:rsidRPr="00005475">
      <w:headerReference w:type="default" r:id="rId6"/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95366" w14:textId="77777777" w:rsidR="003C3F37" w:rsidRDefault="003C3F37">
      <w:r>
        <w:separator/>
      </w:r>
    </w:p>
  </w:endnote>
  <w:endnote w:type="continuationSeparator" w:id="0">
    <w:p w14:paraId="60D66BBE" w14:textId="77777777" w:rsidR="003C3F37" w:rsidRDefault="003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0A57" w14:textId="77777777" w:rsidR="003C3F37" w:rsidRDefault="003C3F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4D7012" w14:textId="77777777" w:rsidR="003C3F37" w:rsidRDefault="003C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2EFD" w14:textId="77777777" w:rsidR="00F64CBB" w:rsidRDefault="00F64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B"/>
    <w:rsid w:val="00005475"/>
    <w:rsid w:val="000342AF"/>
    <w:rsid w:val="00072024"/>
    <w:rsid w:val="00131B40"/>
    <w:rsid w:val="00143E6B"/>
    <w:rsid w:val="001C22FB"/>
    <w:rsid w:val="001D1680"/>
    <w:rsid w:val="001E70B4"/>
    <w:rsid w:val="001F63F4"/>
    <w:rsid w:val="002030FA"/>
    <w:rsid w:val="00210473"/>
    <w:rsid w:val="002159B1"/>
    <w:rsid w:val="00254E45"/>
    <w:rsid w:val="00256CC1"/>
    <w:rsid w:val="00270D5F"/>
    <w:rsid w:val="002E16AF"/>
    <w:rsid w:val="00320D83"/>
    <w:rsid w:val="00355539"/>
    <w:rsid w:val="003859BA"/>
    <w:rsid w:val="003B468D"/>
    <w:rsid w:val="003C3F37"/>
    <w:rsid w:val="0042618A"/>
    <w:rsid w:val="004771EB"/>
    <w:rsid w:val="00486D02"/>
    <w:rsid w:val="004C4191"/>
    <w:rsid w:val="004D630A"/>
    <w:rsid w:val="005A06AD"/>
    <w:rsid w:val="005B4E0E"/>
    <w:rsid w:val="00602740"/>
    <w:rsid w:val="00625108"/>
    <w:rsid w:val="006301F2"/>
    <w:rsid w:val="006377A7"/>
    <w:rsid w:val="006F3556"/>
    <w:rsid w:val="007914AF"/>
    <w:rsid w:val="007B101A"/>
    <w:rsid w:val="007C64C5"/>
    <w:rsid w:val="008300A4"/>
    <w:rsid w:val="008E1776"/>
    <w:rsid w:val="008F6305"/>
    <w:rsid w:val="00914FAA"/>
    <w:rsid w:val="00922572"/>
    <w:rsid w:val="00927402"/>
    <w:rsid w:val="009B3C12"/>
    <w:rsid w:val="00A064ED"/>
    <w:rsid w:val="00A54B7A"/>
    <w:rsid w:val="00AA3868"/>
    <w:rsid w:val="00AD12F2"/>
    <w:rsid w:val="00AF0BB0"/>
    <w:rsid w:val="00B63123"/>
    <w:rsid w:val="00C02D70"/>
    <w:rsid w:val="00C158FE"/>
    <w:rsid w:val="00C44AD4"/>
    <w:rsid w:val="00C63B28"/>
    <w:rsid w:val="00D60581"/>
    <w:rsid w:val="00D95131"/>
    <w:rsid w:val="00DD6865"/>
    <w:rsid w:val="00E0441B"/>
    <w:rsid w:val="00E22110"/>
    <w:rsid w:val="00F041CC"/>
    <w:rsid w:val="00F15D9D"/>
    <w:rsid w:val="00F64CBB"/>
    <w:rsid w:val="00F77C60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2A480"/>
  <w14:defaultImageDpi w14:val="0"/>
  <w15:docId w15:val="{4E415E99-8FC0-446D-A074-521DAB9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rsid w:val="00AF0B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0BB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沖縄県庁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user</cp:lastModifiedBy>
  <cp:revision>2</cp:revision>
  <cp:lastPrinted>2022-06-01T00:06:00Z</cp:lastPrinted>
  <dcterms:created xsi:type="dcterms:W3CDTF">2023-10-25T02:02:00Z</dcterms:created>
  <dcterms:modified xsi:type="dcterms:W3CDTF">2023-10-25T02:02:00Z</dcterms:modified>
</cp:coreProperties>
</file>